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信用承诺书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为维护统一开放、公平竞争、规范有序的市场秩序，营造诚实守信的信用环境，共同推动社会信用体系建设的健康发展，树立诚信守法经营形象。</w:t>
      </w:r>
    </w:p>
    <w:p>
      <w:pPr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_________________________________</w:t>
      </w:r>
      <w:r>
        <w:rPr>
          <w:rFonts w:hint="eastAsia" w:eastAsiaTheme="minorEastAsia"/>
          <w:sz w:val="28"/>
          <w:szCs w:val="28"/>
          <w:lang w:eastAsia="zh-CN"/>
        </w:rPr>
        <w:t>郑重承诺如下：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（一）本单位提供给信用管理部门的所有资料均合法、真实、准确和有效。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（二）严格遵守国家法律、法规、规章和政策规定，依法从事生产经营活动。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（三）自我约束、自我管理，守合同、重信用，杜绝制假售假、商标侵权、虚假宣传、违约毁约、恶意逃债、偷税漏税、价格欺诈、垄断和不正当竞争等不良行为，维护经营者、消费者的合法权益。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（四）积极参与徐州市信用体系建设，自觉遵守各项信用管理规章制度，接受政府、行业组织、社会公众、新闻舆论的监督，履行应尽责任和义务。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（五）如发生违法失信行为，将依法依规录入诚信档案，并依法承担相应法律责任。</w:t>
      </w: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</w:t>
      </w: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法定代表人签名：</w:t>
      </w: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公章：</w:t>
      </w:r>
    </w:p>
    <w:p>
      <w:pPr>
        <w:ind w:firstLine="560"/>
        <w:jc w:val="center"/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0041A"/>
    <w:rsid w:val="04323463"/>
    <w:rsid w:val="5CE0041A"/>
    <w:rsid w:val="6D535020"/>
    <w:rsid w:val="701048A8"/>
    <w:rsid w:val="7CD1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2018-04-26T05:42:00Z</dcterms:created>
  <dc:creator>xiaopiaor</dc:creator>
  <cp:lastModifiedBy>xiaopiaor</cp:lastModifiedBy>
  <dcterms:modified xsi:type="dcterms:W3CDTF">2018-04-26T07:36:47Z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